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D54B" w14:textId="04B431EE" w:rsidR="00BD4052" w:rsidRPr="00BD4052" w:rsidRDefault="00BD4052">
      <w:pPr>
        <w:rPr>
          <w:rFonts w:asciiTheme="minorHAnsi" w:hAnsiTheme="minorHAnsi" w:cstheme="minorHAnsi"/>
          <w:sz w:val="36"/>
          <w:szCs w:val="36"/>
        </w:rPr>
      </w:pPr>
      <w:r>
        <w:rPr>
          <w:rFonts w:asciiTheme="minorHAnsi" w:hAnsiTheme="minorHAnsi" w:cstheme="minorHAnsi"/>
          <w:b/>
          <w:bCs/>
          <w:sz w:val="36"/>
          <w:szCs w:val="36"/>
        </w:rPr>
        <w:br/>
      </w:r>
    </w:p>
    <w:p w14:paraId="6D53D286" w14:textId="200D34A8" w:rsidR="00550111" w:rsidRPr="001B68B0" w:rsidRDefault="001B68B0">
      <w:pPr>
        <w:rPr>
          <w:rFonts w:asciiTheme="minorHAnsi" w:hAnsiTheme="minorHAnsi" w:cstheme="minorHAnsi"/>
          <w:b/>
          <w:bCs/>
          <w:sz w:val="36"/>
          <w:szCs w:val="36"/>
        </w:rPr>
      </w:pPr>
      <w:r w:rsidRPr="001B68B0">
        <w:rPr>
          <w:rFonts w:asciiTheme="minorHAnsi" w:hAnsiTheme="minorHAnsi" w:cstheme="minorHAnsi"/>
          <w:b/>
          <w:bCs/>
          <w:sz w:val="36"/>
          <w:szCs w:val="36"/>
        </w:rPr>
        <w:t>Election Day</w:t>
      </w:r>
      <w:r w:rsidR="00D579EF">
        <w:rPr>
          <w:rFonts w:asciiTheme="minorHAnsi" w:hAnsiTheme="minorHAnsi" w:cstheme="minorHAnsi"/>
          <w:b/>
          <w:bCs/>
          <w:sz w:val="36"/>
          <w:szCs w:val="36"/>
        </w:rPr>
        <w:t>--</w:t>
      </w:r>
      <w:r w:rsidR="005A16F3" w:rsidRPr="001B68B0">
        <w:rPr>
          <w:rFonts w:asciiTheme="minorHAnsi" w:hAnsiTheme="minorHAnsi" w:cstheme="minorHAnsi"/>
          <w:b/>
          <w:bCs/>
          <w:sz w:val="36"/>
          <w:szCs w:val="36"/>
        </w:rPr>
        <w:t>Nov. 5</w:t>
      </w:r>
      <w:r w:rsidR="00D579EF" w:rsidRPr="00D579EF">
        <w:rPr>
          <w:rFonts w:asciiTheme="minorHAnsi" w:hAnsiTheme="minorHAnsi" w:cstheme="minorHAnsi"/>
          <w:b/>
          <w:bCs/>
          <w:sz w:val="36"/>
          <w:szCs w:val="36"/>
          <w:vertAlign w:val="subscript"/>
        </w:rPr>
        <w:t>,</w:t>
      </w:r>
      <w:r w:rsidR="00D579EF">
        <w:rPr>
          <w:rFonts w:asciiTheme="minorHAnsi" w:hAnsiTheme="minorHAnsi" w:cstheme="minorHAnsi"/>
          <w:b/>
          <w:bCs/>
          <w:sz w:val="36"/>
          <w:szCs w:val="36"/>
        </w:rPr>
        <w:t xml:space="preserve"> 2024</w:t>
      </w:r>
      <w:r w:rsidR="00D579EF" w:rsidRPr="001B68B0">
        <w:rPr>
          <w:rFonts w:asciiTheme="minorHAnsi" w:hAnsiTheme="minorHAnsi" w:cstheme="minorHAnsi"/>
          <w:b/>
          <w:bCs/>
          <w:sz w:val="36"/>
          <w:szCs w:val="36"/>
        </w:rPr>
        <w:t>--</w:t>
      </w:r>
      <w:r w:rsidR="00D579EF">
        <w:rPr>
          <w:rFonts w:asciiTheme="minorHAnsi" w:hAnsiTheme="minorHAnsi" w:cstheme="minorHAnsi"/>
          <w:b/>
          <w:bCs/>
          <w:sz w:val="36"/>
          <w:szCs w:val="36"/>
        </w:rPr>
        <w:t>will you be ready?</w:t>
      </w:r>
      <w:r w:rsidR="005A16F3" w:rsidRPr="001B68B0">
        <w:rPr>
          <w:rFonts w:asciiTheme="minorHAnsi" w:hAnsiTheme="minorHAnsi" w:cstheme="minorHAnsi"/>
          <w:b/>
          <w:bCs/>
          <w:sz w:val="36"/>
          <w:szCs w:val="36"/>
        </w:rPr>
        <w:t xml:space="preserve"> </w:t>
      </w:r>
    </w:p>
    <w:p w14:paraId="34D01DFC" w14:textId="2F1B209F" w:rsidR="00E71892" w:rsidRDefault="00C3029B">
      <w:r w:rsidRPr="001B68B0">
        <w:rPr>
          <w:rFonts w:asciiTheme="minorHAnsi" w:hAnsiTheme="minorHAnsi" w:cstheme="minorHAnsi"/>
          <w:sz w:val="28"/>
          <w:szCs w:val="28"/>
        </w:rPr>
        <w:t xml:space="preserve">To register </w:t>
      </w:r>
      <w:r w:rsidR="001642C8" w:rsidRPr="001B68B0">
        <w:rPr>
          <w:rFonts w:asciiTheme="minorHAnsi" w:hAnsiTheme="minorHAnsi" w:cstheme="minorHAnsi"/>
          <w:sz w:val="28"/>
          <w:szCs w:val="28"/>
        </w:rPr>
        <w:t xml:space="preserve">to vote or check your registration </w:t>
      </w:r>
      <w:r w:rsidRPr="001B68B0">
        <w:rPr>
          <w:rFonts w:asciiTheme="minorHAnsi" w:hAnsiTheme="minorHAnsi" w:cstheme="minorHAnsi"/>
          <w:sz w:val="28"/>
          <w:szCs w:val="28"/>
        </w:rPr>
        <w:t xml:space="preserve">online go to: </w:t>
      </w:r>
      <w:hyperlink r:id="rId5" w:history="1">
        <w:r w:rsidR="00E71892">
          <w:rPr>
            <w:rStyle w:val="Strong"/>
            <w:rFonts w:ascii="Arial" w:hAnsi="Arial" w:cs="Arial"/>
            <w:color w:val="0000FF"/>
            <w:shd w:val="clear" w:color="auto" w:fill="FFFFFF"/>
          </w:rPr>
          <w:t>www.GoVoteColorado.com</w:t>
        </w:r>
      </w:hyperlink>
    </w:p>
    <w:p w14:paraId="2021C423" w14:textId="003A79F8" w:rsidR="00EC47AB" w:rsidRPr="001B68B0" w:rsidRDefault="00E47E2B">
      <w:pPr>
        <w:rPr>
          <w:rFonts w:asciiTheme="minorHAnsi" w:hAnsiTheme="minorHAnsi" w:cstheme="minorHAnsi"/>
          <w:sz w:val="28"/>
          <w:szCs w:val="28"/>
        </w:rPr>
      </w:pPr>
      <w:r w:rsidRPr="001B68B0">
        <w:rPr>
          <w:rFonts w:asciiTheme="minorHAnsi" w:hAnsiTheme="minorHAnsi" w:cstheme="minorHAnsi"/>
          <w:sz w:val="28"/>
          <w:szCs w:val="28"/>
        </w:rPr>
        <w:t>AAUW of Colorado</w:t>
      </w:r>
      <w:r w:rsidR="009D4AE1" w:rsidRPr="001B68B0">
        <w:rPr>
          <w:rFonts w:asciiTheme="minorHAnsi" w:hAnsiTheme="minorHAnsi" w:cstheme="minorHAnsi"/>
          <w:sz w:val="28"/>
          <w:szCs w:val="28"/>
        </w:rPr>
        <w:t xml:space="preserve">’s Executive Committee has agreed to co-sponsor </w:t>
      </w:r>
      <w:r w:rsidR="001B68B0" w:rsidRPr="001B68B0">
        <w:rPr>
          <w:rFonts w:asciiTheme="minorHAnsi" w:hAnsiTheme="minorHAnsi" w:cstheme="minorHAnsi"/>
          <w:sz w:val="28"/>
          <w:szCs w:val="28"/>
        </w:rPr>
        <w:t xml:space="preserve">the </w:t>
      </w:r>
      <w:r w:rsidR="009D4AE1" w:rsidRPr="001B68B0">
        <w:rPr>
          <w:rFonts w:asciiTheme="minorHAnsi" w:hAnsiTheme="minorHAnsi" w:cstheme="minorHAnsi"/>
          <w:sz w:val="28"/>
          <w:szCs w:val="28"/>
        </w:rPr>
        <w:t>L</w:t>
      </w:r>
      <w:r w:rsidR="001B68B0" w:rsidRPr="001B68B0">
        <w:rPr>
          <w:rFonts w:asciiTheme="minorHAnsi" w:hAnsiTheme="minorHAnsi" w:cstheme="minorHAnsi"/>
          <w:sz w:val="28"/>
          <w:szCs w:val="28"/>
        </w:rPr>
        <w:t xml:space="preserve">eague of </w:t>
      </w:r>
      <w:r w:rsidR="009D4AE1" w:rsidRPr="001B68B0">
        <w:rPr>
          <w:rFonts w:asciiTheme="minorHAnsi" w:hAnsiTheme="minorHAnsi" w:cstheme="minorHAnsi"/>
          <w:sz w:val="28"/>
          <w:szCs w:val="28"/>
        </w:rPr>
        <w:t>W</w:t>
      </w:r>
      <w:r w:rsidR="001B68B0" w:rsidRPr="001B68B0">
        <w:rPr>
          <w:rFonts w:asciiTheme="minorHAnsi" w:hAnsiTheme="minorHAnsi" w:cstheme="minorHAnsi"/>
          <w:sz w:val="28"/>
          <w:szCs w:val="28"/>
        </w:rPr>
        <w:t xml:space="preserve">omen </w:t>
      </w:r>
      <w:r w:rsidR="009D4AE1" w:rsidRPr="001B68B0">
        <w:rPr>
          <w:rFonts w:asciiTheme="minorHAnsi" w:hAnsiTheme="minorHAnsi" w:cstheme="minorHAnsi"/>
          <w:sz w:val="28"/>
          <w:szCs w:val="28"/>
        </w:rPr>
        <w:t>V</w:t>
      </w:r>
      <w:r w:rsidR="001B68B0" w:rsidRPr="001B68B0">
        <w:rPr>
          <w:rFonts w:asciiTheme="minorHAnsi" w:hAnsiTheme="minorHAnsi" w:cstheme="minorHAnsi"/>
          <w:sz w:val="28"/>
          <w:szCs w:val="28"/>
        </w:rPr>
        <w:t>oters of Colorado’s</w:t>
      </w:r>
      <w:r w:rsidR="009D4AE1" w:rsidRPr="001B68B0">
        <w:rPr>
          <w:rFonts w:asciiTheme="minorHAnsi" w:hAnsiTheme="minorHAnsi" w:cstheme="minorHAnsi"/>
          <w:sz w:val="28"/>
          <w:szCs w:val="28"/>
        </w:rPr>
        <w:t xml:space="preserve"> election activities.</w:t>
      </w:r>
      <w:r w:rsidR="003377A0" w:rsidRPr="001B68B0">
        <w:rPr>
          <w:rFonts w:asciiTheme="minorHAnsi" w:hAnsiTheme="minorHAnsi" w:cstheme="minorHAnsi"/>
          <w:sz w:val="28"/>
          <w:szCs w:val="28"/>
        </w:rPr>
        <w:t xml:space="preserve"> Announcements will be on our website for Candidate Forums and other election</w:t>
      </w:r>
      <w:r w:rsidR="000F39BF" w:rsidRPr="001B68B0">
        <w:rPr>
          <w:rFonts w:asciiTheme="minorHAnsi" w:hAnsiTheme="minorHAnsi" w:cstheme="minorHAnsi"/>
          <w:sz w:val="28"/>
          <w:szCs w:val="28"/>
        </w:rPr>
        <w:t xml:space="preserve"> information.</w:t>
      </w:r>
    </w:p>
    <w:p w14:paraId="2CCB80A5" w14:textId="3DF7E233" w:rsidR="001B68B0" w:rsidRPr="001B68B0" w:rsidRDefault="001B68B0" w:rsidP="001B68B0">
      <w:pPr>
        <w:rPr>
          <w:rFonts w:asciiTheme="minorHAnsi" w:hAnsiTheme="minorHAnsi" w:cstheme="minorHAnsi"/>
          <w:sz w:val="28"/>
          <w:szCs w:val="28"/>
        </w:rPr>
      </w:pPr>
      <w:r w:rsidRPr="001B68B0">
        <w:rPr>
          <w:rFonts w:asciiTheme="minorHAnsi" w:hAnsiTheme="minorHAnsi" w:cstheme="minorHAnsi"/>
          <w:sz w:val="28"/>
          <w:szCs w:val="28"/>
        </w:rPr>
        <w:t>For in-depth voter education tools, visit the AAUW Action Fund website</w:t>
      </w:r>
      <w:r>
        <w:rPr>
          <w:rFonts w:asciiTheme="minorHAnsi" w:hAnsiTheme="minorHAnsi" w:cstheme="minorHAnsi"/>
          <w:sz w:val="28"/>
          <w:szCs w:val="28"/>
        </w:rPr>
        <w:t>:</w:t>
      </w:r>
      <w:r w:rsidRPr="001B68B0">
        <w:rPr>
          <w:rFonts w:asciiTheme="minorHAnsi" w:hAnsiTheme="minorHAnsi" w:cstheme="minorHAnsi"/>
          <w:sz w:val="28"/>
          <w:szCs w:val="28"/>
        </w:rPr>
        <w:t xml:space="preserve"> </w:t>
      </w:r>
      <w:hyperlink r:id="rId6" w:history="1">
        <w:r w:rsidRPr="001B68B0">
          <w:rPr>
            <w:rStyle w:val="Hyperlink"/>
            <w:rFonts w:asciiTheme="minorHAnsi" w:hAnsiTheme="minorHAnsi" w:cstheme="minorHAnsi"/>
            <w:sz w:val="28"/>
            <w:szCs w:val="28"/>
          </w:rPr>
          <w:t>https://www.aauwaction.org/</w:t>
        </w:r>
      </w:hyperlink>
    </w:p>
    <w:p w14:paraId="268EFF2E" w14:textId="77777777" w:rsidR="001B68B0" w:rsidRPr="001B68B0" w:rsidRDefault="00000000" w:rsidP="00D579EF">
      <w:pPr>
        <w:pStyle w:val="first"/>
        <w:numPr>
          <w:ilvl w:val="0"/>
          <w:numId w:val="2"/>
        </w:numPr>
        <w:pBdr>
          <w:bottom w:val="single" w:sz="12" w:space="15" w:color="D0D3DC"/>
        </w:pBdr>
        <w:spacing w:before="0" w:beforeAutospacing="0" w:after="0" w:afterAutospacing="0"/>
        <w:rPr>
          <w:rFonts w:asciiTheme="minorHAnsi" w:hAnsiTheme="minorHAnsi" w:cstheme="minorHAnsi"/>
          <w:color w:val="3A3B3F"/>
          <w:sz w:val="28"/>
          <w:szCs w:val="28"/>
        </w:rPr>
      </w:pPr>
      <w:hyperlink r:id="rId7" w:history="1">
        <w:r w:rsidR="001B68B0" w:rsidRPr="001B68B0">
          <w:rPr>
            <w:rStyle w:val="Hyperlink"/>
            <w:rFonts w:asciiTheme="minorHAnsi" w:hAnsiTheme="minorHAnsi" w:cstheme="minorHAnsi"/>
            <w:color w:val="363636"/>
            <w:sz w:val="28"/>
            <w:szCs w:val="28"/>
          </w:rPr>
          <w:t>Head to Head Voter Guides</w:t>
        </w:r>
      </w:hyperlink>
    </w:p>
    <w:p w14:paraId="56E055C9" w14:textId="77777777" w:rsidR="001B68B0" w:rsidRPr="001B68B0" w:rsidRDefault="00000000" w:rsidP="00D579EF">
      <w:pPr>
        <w:pStyle w:val="pageitem"/>
        <w:numPr>
          <w:ilvl w:val="0"/>
          <w:numId w:val="2"/>
        </w:numPr>
        <w:pBdr>
          <w:bottom w:val="single" w:sz="12" w:space="15" w:color="D0D3DC"/>
        </w:pBdr>
        <w:spacing w:before="0" w:beforeAutospacing="0" w:after="0" w:afterAutospacing="0"/>
        <w:rPr>
          <w:rFonts w:asciiTheme="minorHAnsi" w:hAnsiTheme="minorHAnsi" w:cstheme="minorHAnsi"/>
          <w:color w:val="3A3B3F"/>
          <w:sz w:val="28"/>
          <w:szCs w:val="28"/>
        </w:rPr>
      </w:pPr>
      <w:hyperlink r:id="rId8" w:history="1">
        <w:r w:rsidR="001B68B0" w:rsidRPr="001B68B0">
          <w:rPr>
            <w:rStyle w:val="Hyperlink"/>
            <w:rFonts w:asciiTheme="minorHAnsi" w:hAnsiTheme="minorHAnsi" w:cstheme="minorHAnsi"/>
            <w:color w:val="363636"/>
            <w:sz w:val="28"/>
            <w:szCs w:val="28"/>
          </w:rPr>
          <w:t>Congressional Voting Record</w:t>
        </w:r>
      </w:hyperlink>
    </w:p>
    <w:p w14:paraId="7747E432" w14:textId="77777777" w:rsidR="001B68B0" w:rsidRPr="001B68B0" w:rsidRDefault="00000000" w:rsidP="00D579EF">
      <w:pPr>
        <w:pStyle w:val="pageitem"/>
        <w:numPr>
          <w:ilvl w:val="0"/>
          <w:numId w:val="2"/>
        </w:numPr>
        <w:pBdr>
          <w:bottom w:val="single" w:sz="12" w:space="15" w:color="D0D3DC"/>
        </w:pBdr>
        <w:spacing w:before="0" w:beforeAutospacing="0" w:after="0" w:afterAutospacing="0"/>
        <w:rPr>
          <w:rFonts w:asciiTheme="minorHAnsi" w:hAnsiTheme="minorHAnsi" w:cstheme="minorHAnsi"/>
          <w:color w:val="3A3B3F"/>
          <w:sz w:val="28"/>
          <w:szCs w:val="28"/>
        </w:rPr>
      </w:pPr>
      <w:hyperlink r:id="rId9" w:history="1">
        <w:r w:rsidR="001B68B0" w:rsidRPr="001B68B0">
          <w:rPr>
            <w:rStyle w:val="Hyperlink"/>
            <w:rFonts w:asciiTheme="minorHAnsi" w:hAnsiTheme="minorHAnsi" w:cstheme="minorHAnsi"/>
            <w:b/>
            <w:bCs/>
            <w:color w:val="3380CD"/>
            <w:sz w:val="28"/>
            <w:szCs w:val="28"/>
          </w:rPr>
          <w:t>Voter Issue Guide</w:t>
        </w:r>
      </w:hyperlink>
    </w:p>
    <w:p w14:paraId="1C0A4CC0" w14:textId="77777777" w:rsidR="001B68B0" w:rsidRPr="001B68B0" w:rsidRDefault="00000000" w:rsidP="00D579EF">
      <w:pPr>
        <w:pStyle w:val="pageitem"/>
        <w:numPr>
          <w:ilvl w:val="0"/>
          <w:numId w:val="2"/>
        </w:numPr>
        <w:pBdr>
          <w:bottom w:val="single" w:sz="12" w:space="15" w:color="D0D3DC"/>
        </w:pBdr>
        <w:spacing w:before="0" w:beforeAutospacing="0" w:after="0" w:afterAutospacing="0"/>
        <w:rPr>
          <w:rFonts w:asciiTheme="minorHAnsi" w:hAnsiTheme="minorHAnsi" w:cstheme="minorHAnsi"/>
          <w:color w:val="3A3B3F"/>
          <w:sz w:val="28"/>
          <w:szCs w:val="28"/>
        </w:rPr>
      </w:pPr>
      <w:hyperlink r:id="rId10" w:history="1">
        <w:r w:rsidR="001B68B0" w:rsidRPr="001B68B0">
          <w:rPr>
            <w:rStyle w:val="Hyperlink"/>
            <w:rFonts w:asciiTheme="minorHAnsi" w:hAnsiTheme="minorHAnsi" w:cstheme="minorHAnsi"/>
            <w:color w:val="363636"/>
            <w:sz w:val="28"/>
            <w:szCs w:val="28"/>
          </w:rPr>
          <w:t>Ballot Initiatives</w:t>
        </w:r>
      </w:hyperlink>
    </w:p>
    <w:p w14:paraId="522F1B85" w14:textId="77777777" w:rsidR="001B68B0" w:rsidRPr="001B68B0" w:rsidRDefault="00000000" w:rsidP="00D579EF">
      <w:pPr>
        <w:pStyle w:val="pageitem"/>
        <w:numPr>
          <w:ilvl w:val="0"/>
          <w:numId w:val="2"/>
        </w:numPr>
        <w:pBdr>
          <w:bottom w:val="single" w:sz="12" w:space="15" w:color="D0D3DC"/>
        </w:pBdr>
        <w:spacing w:before="0" w:beforeAutospacing="0" w:after="0" w:afterAutospacing="0"/>
        <w:rPr>
          <w:rFonts w:asciiTheme="minorHAnsi" w:hAnsiTheme="minorHAnsi" w:cstheme="minorHAnsi"/>
          <w:color w:val="3A3B3F"/>
          <w:sz w:val="28"/>
          <w:szCs w:val="28"/>
        </w:rPr>
      </w:pPr>
      <w:hyperlink r:id="rId11" w:history="1">
        <w:r w:rsidR="001B68B0" w:rsidRPr="001B68B0">
          <w:rPr>
            <w:rStyle w:val="Hyperlink"/>
            <w:rFonts w:asciiTheme="minorHAnsi" w:hAnsiTheme="minorHAnsi" w:cstheme="minorHAnsi"/>
            <w:color w:val="363636"/>
            <w:sz w:val="28"/>
            <w:szCs w:val="28"/>
          </w:rPr>
          <w:t>AAUW Quick Facts</w:t>
        </w:r>
      </w:hyperlink>
    </w:p>
    <w:p w14:paraId="4F300F4B" w14:textId="77777777" w:rsidR="001B68B0" w:rsidRPr="001B68B0" w:rsidRDefault="001B68B0" w:rsidP="001B68B0">
      <w:pPr>
        <w:rPr>
          <w:rFonts w:asciiTheme="minorHAnsi" w:hAnsiTheme="minorHAnsi" w:cstheme="minorHAnsi"/>
          <w:sz w:val="28"/>
          <w:szCs w:val="28"/>
        </w:rPr>
      </w:pPr>
    </w:p>
    <w:p w14:paraId="5C2CF802" w14:textId="0E59631A" w:rsidR="00550111" w:rsidRPr="001B68B0" w:rsidRDefault="001B68B0">
      <w:pPr>
        <w:rPr>
          <w:rFonts w:asciiTheme="minorHAnsi" w:hAnsiTheme="minorHAnsi" w:cstheme="minorHAnsi"/>
          <w:sz w:val="28"/>
          <w:szCs w:val="28"/>
        </w:rPr>
      </w:pPr>
      <w:r>
        <w:rPr>
          <w:rFonts w:asciiTheme="minorHAnsi" w:hAnsiTheme="minorHAnsi" w:cstheme="minorHAnsi"/>
          <w:sz w:val="28"/>
          <w:szCs w:val="28"/>
        </w:rPr>
        <w:t>For L</w:t>
      </w:r>
      <w:r w:rsidR="00BD4052">
        <w:rPr>
          <w:rFonts w:asciiTheme="minorHAnsi" w:hAnsiTheme="minorHAnsi" w:cstheme="minorHAnsi"/>
          <w:sz w:val="28"/>
          <w:szCs w:val="28"/>
        </w:rPr>
        <w:t xml:space="preserve">eague of </w:t>
      </w:r>
      <w:r>
        <w:rPr>
          <w:rFonts w:asciiTheme="minorHAnsi" w:hAnsiTheme="minorHAnsi" w:cstheme="minorHAnsi"/>
          <w:sz w:val="28"/>
          <w:szCs w:val="28"/>
        </w:rPr>
        <w:t>W</w:t>
      </w:r>
      <w:r w:rsidR="00BD4052">
        <w:rPr>
          <w:rFonts w:asciiTheme="minorHAnsi" w:hAnsiTheme="minorHAnsi" w:cstheme="minorHAnsi"/>
          <w:sz w:val="28"/>
          <w:szCs w:val="28"/>
        </w:rPr>
        <w:t xml:space="preserve">omen </w:t>
      </w:r>
      <w:r>
        <w:rPr>
          <w:rFonts w:asciiTheme="minorHAnsi" w:hAnsiTheme="minorHAnsi" w:cstheme="minorHAnsi"/>
          <w:sz w:val="28"/>
          <w:szCs w:val="28"/>
        </w:rPr>
        <w:t>V</w:t>
      </w:r>
      <w:r w:rsidR="00BD4052">
        <w:rPr>
          <w:rFonts w:asciiTheme="minorHAnsi" w:hAnsiTheme="minorHAnsi" w:cstheme="minorHAnsi"/>
          <w:sz w:val="28"/>
          <w:szCs w:val="28"/>
        </w:rPr>
        <w:t>oters</w:t>
      </w:r>
      <w:r>
        <w:rPr>
          <w:rFonts w:asciiTheme="minorHAnsi" w:hAnsiTheme="minorHAnsi" w:cstheme="minorHAnsi"/>
          <w:sz w:val="28"/>
          <w:szCs w:val="28"/>
        </w:rPr>
        <w:t xml:space="preserve"> voter information, visit:</w:t>
      </w:r>
    </w:p>
    <w:p w14:paraId="550E8E38" w14:textId="023EB891" w:rsidR="001B68B0" w:rsidRPr="001B68B0" w:rsidRDefault="00000000" w:rsidP="001B68B0">
      <w:pPr>
        <w:rPr>
          <w:rFonts w:asciiTheme="minorHAnsi" w:hAnsiTheme="minorHAnsi" w:cstheme="minorHAnsi"/>
          <w:sz w:val="28"/>
          <w:szCs w:val="28"/>
        </w:rPr>
      </w:pPr>
      <w:hyperlink r:id="rId12" w:history="1">
        <w:r w:rsidR="001B68B0" w:rsidRPr="00C93911">
          <w:rPr>
            <w:rStyle w:val="Hyperlink"/>
            <w:rFonts w:asciiTheme="minorHAnsi" w:hAnsiTheme="minorHAnsi" w:cstheme="minorHAnsi"/>
            <w:sz w:val="28"/>
            <w:szCs w:val="28"/>
          </w:rPr>
          <w:t>https://www.vote411.org/</w:t>
        </w:r>
      </w:hyperlink>
    </w:p>
    <w:p w14:paraId="761D51CA" w14:textId="113C6580" w:rsidR="005A16F3" w:rsidRPr="001B68B0" w:rsidRDefault="005A16F3" w:rsidP="005A16F3">
      <w:pPr>
        <w:pStyle w:val="ListParagraph"/>
        <w:numPr>
          <w:ilvl w:val="0"/>
          <w:numId w:val="1"/>
        </w:numPr>
        <w:rPr>
          <w:rFonts w:asciiTheme="minorHAnsi" w:hAnsiTheme="minorHAnsi" w:cstheme="minorHAnsi"/>
          <w:sz w:val="28"/>
          <w:szCs w:val="28"/>
        </w:rPr>
      </w:pPr>
      <w:r w:rsidRPr="001B68B0">
        <w:rPr>
          <w:rFonts w:asciiTheme="minorHAnsi" w:hAnsiTheme="minorHAnsi" w:cstheme="minorHAnsi"/>
          <w:sz w:val="28"/>
          <w:szCs w:val="28"/>
        </w:rPr>
        <w:t>See What’s On Your Ballot</w:t>
      </w:r>
    </w:p>
    <w:p w14:paraId="3BE31DEB" w14:textId="5CF91748" w:rsidR="005A16F3" w:rsidRPr="001B68B0" w:rsidRDefault="005A16F3" w:rsidP="005A16F3">
      <w:pPr>
        <w:pStyle w:val="ListParagraph"/>
        <w:numPr>
          <w:ilvl w:val="0"/>
          <w:numId w:val="1"/>
        </w:numPr>
        <w:rPr>
          <w:rFonts w:asciiTheme="minorHAnsi" w:hAnsiTheme="minorHAnsi" w:cstheme="minorHAnsi"/>
          <w:sz w:val="28"/>
          <w:szCs w:val="28"/>
        </w:rPr>
      </w:pPr>
      <w:r w:rsidRPr="001B68B0">
        <w:rPr>
          <w:rFonts w:asciiTheme="minorHAnsi" w:hAnsiTheme="minorHAnsi" w:cstheme="minorHAnsi"/>
          <w:sz w:val="28"/>
          <w:szCs w:val="28"/>
        </w:rPr>
        <w:t>Check Your Voter Registration</w:t>
      </w:r>
    </w:p>
    <w:p w14:paraId="43F7BAB4" w14:textId="2D2828B9" w:rsidR="005A16F3" w:rsidRPr="001B68B0" w:rsidRDefault="005A16F3" w:rsidP="005A16F3">
      <w:pPr>
        <w:pStyle w:val="ListParagraph"/>
        <w:numPr>
          <w:ilvl w:val="0"/>
          <w:numId w:val="1"/>
        </w:numPr>
        <w:rPr>
          <w:rFonts w:asciiTheme="minorHAnsi" w:hAnsiTheme="minorHAnsi" w:cstheme="minorHAnsi"/>
          <w:sz w:val="28"/>
          <w:szCs w:val="28"/>
        </w:rPr>
      </w:pPr>
      <w:r w:rsidRPr="001B68B0">
        <w:rPr>
          <w:rFonts w:asciiTheme="minorHAnsi" w:hAnsiTheme="minorHAnsi" w:cstheme="minorHAnsi"/>
          <w:sz w:val="28"/>
          <w:szCs w:val="28"/>
        </w:rPr>
        <w:t>Find Your Polling Place</w:t>
      </w:r>
    </w:p>
    <w:p w14:paraId="6FCD371E" w14:textId="39FF8966" w:rsidR="005A16F3" w:rsidRPr="001B68B0" w:rsidRDefault="005A16F3" w:rsidP="005A16F3">
      <w:pPr>
        <w:pStyle w:val="ListParagraph"/>
        <w:numPr>
          <w:ilvl w:val="0"/>
          <w:numId w:val="1"/>
        </w:numPr>
        <w:rPr>
          <w:rFonts w:asciiTheme="minorHAnsi" w:hAnsiTheme="minorHAnsi" w:cstheme="minorHAnsi"/>
          <w:sz w:val="28"/>
          <w:szCs w:val="28"/>
        </w:rPr>
      </w:pPr>
      <w:r w:rsidRPr="001B68B0">
        <w:rPr>
          <w:rFonts w:asciiTheme="minorHAnsi" w:hAnsiTheme="minorHAnsi" w:cstheme="minorHAnsi"/>
          <w:sz w:val="28"/>
          <w:szCs w:val="28"/>
        </w:rPr>
        <w:t>Learn About Candidates</w:t>
      </w:r>
    </w:p>
    <w:p w14:paraId="0136EE7C" w14:textId="0C568429" w:rsidR="005A16F3" w:rsidRPr="001B68B0" w:rsidRDefault="005A16F3" w:rsidP="005A16F3">
      <w:pPr>
        <w:pStyle w:val="ListParagraph"/>
        <w:numPr>
          <w:ilvl w:val="0"/>
          <w:numId w:val="1"/>
        </w:numPr>
        <w:rPr>
          <w:rFonts w:asciiTheme="minorHAnsi" w:hAnsiTheme="minorHAnsi" w:cstheme="minorHAnsi"/>
          <w:sz w:val="28"/>
          <w:szCs w:val="28"/>
        </w:rPr>
      </w:pPr>
      <w:r w:rsidRPr="001B68B0">
        <w:rPr>
          <w:rFonts w:asciiTheme="minorHAnsi" w:hAnsiTheme="minorHAnsi" w:cstheme="minorHAnsi"/>
          <w:sz w:val="28"/>
          <w:szCs w:val="28"/>
        </w:rPr>
        <w:t>And Much More!!</w:t>
      </w:r>
    </w:p>
    <w:p w14:paraId="495F3EEF" w14:textId="2CFA0FE5" w:rsidR="005A16F3" w:rsidRPr="001B68B0" w:rsidRDefault="005A16F3" w:rsidP="005A16F3">
      <w:pPr>
        <w:rPr>
          <w:rFonts w:asciiTheme="minorHAnsi" w:hAnsiTheme="minorHAnsi" w:cstheme="minorHAnsi"/>
          <w:sz w:val="28"/>
          <w:szCs w:val="28"/>
        </w:rPr>
      </w:pPr>
      <w:r w:rsidRPr="001B68B0">
        <w:rPr>
          <w:rFonts w:asciiTheme="minorHAnsi" w:hAnsiTheme="minorHAnsi" w:cstheme="minorHAnsi"/>
          <w:sz w:val="28"/>
          <w:szCs w:val="28"/>
        </w:rPr>
        <w:t>The League of Women Voters of Colorado keeps this vital election information up to date and you can visit VOTE411.org when you receive your ballot to help answer questions and learn about candidates/issues.</w:t>
      </w:r>
    </w:p>
    <w:p w14:paraId="5B16676C" w14:textId="398DB6D8" w:rsidR="00752D89" w:rsidRDefault="00EC47AB" w:rsidP="005A16F3">
      <w:pPr>
        <w:rPr>
          <w:rFonts w:asciiTheme="minorHAnsi" w:hAnsiTheme="minorHAnsi" w:cstheme="minorHAnsi"/>
          <w:sz w:val="28"/>
          <w:szCs w:val="28"/>
        </w:rPr>
      </w:pPr>
      <w:r w:rsidRPr="001B68B0">
        <w:rPr>
          <w:rFonts w:asciiTheme="minorHAnsi" w:hAnsiTheme="minorHAnsi" w:cstheme="minorHAnsi"/>
          <w:sz w:val="28"/>
          <w:szCs w:val="28"/>
        </w:rPr>
        <w:t>For further election and voting resources visit:</w:t>
      </w:r>
      <w:r w:rsidR="001B68B0">
        <w:rPr>
          <w:rFonts w:asciiTheme="minorHAnsi" w:hAnsiTheme="minorHAnsi" w:cstheme="minorHAnsi"/>
          <w:sz w:val="28"/>
          <w:szCs w:val="28"/>
        </w:rPr>
        <w:br/>
      </w:r>
      <w:r w:rsidR="00752D89" w:rsidRPr="001B68B0">
        <w:rPr>
          <w:rFonts w:asciiTheme="minorHAnsi" w:hAnsiTheme="minorHAnsi" w:cstheme="minorHAnsi"/>
          <w:sz w:val="28"/>
          <w:szCs w:val="28"/>
        </w:rPr>
        <w:t xml:space="preserve">Colorado Secretary of State website: </w:t>
      </w:r>
      <w:hyperlink r:id="rId13" w:history="1">
        <w:r w:rsidR="001B68B0" w:rsidRPr="00C93911">
          <w:rPr>
            <w:rStyle w:val="Hyperlink"/>
            <w:rFonts w:asciiTheme="minorHAnsi" w:hAnsiTheme="minorHAnsi" w:cstheme="minorHAnsi"/>
            <w:sz w:val="28"/>
            <w:szCs w:val="28"/>
          </w:rPr>
          <w:t>https://www.sos.state.co.us/</w:t>
        </w:r>
      </w:hyperlink>
    </w:p>
    <w:p w14:paraId="472772F9" w14:textId="77777777" w:rsidR="001B68B0" w:rsidRPr="001B68B0" w:rsidRDefault="001B68B0" w:rsidP="005A16F3">
      <w:pPr>
        <w:rPr>
          <w:rFonts w:asciiTheme="minorHAnsi" w:hAnsiTheme="minorHAnsi" w:cstheme="minorHAnsi"/>
          <w:sz w:val="28"/>
          <w:szCs w:val="28"/>
        </w:rPr>
      </w:pPr>
    </w:p>
    <w:sectPr w:rsidR="001B68B0" w:rsidRPr="001B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C81"/>
    <w:multiLevelType w:val="multilevel"/>
    <w:tmpl w:val="7A36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20EAD"/>
    <w:multiLevelType w:val="hybridMultilevel"/>
    <w:tmpl w:val="D94CE0FE"/>
    <w:lvl w:ilvl="0" w:tplc="2E10A2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125456">
    <w:abstractNumId w:val="1"/>
  </w:num>
  <w:num w:numId="2" w16cid:durableId="182944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F3"/>
    <w:rsid w:val="00094249"/>
    <w:rsid w:val="000F39BF"/>
    <w:rsid w:val="001642C8"/>
    <w:rsid w:val="001B68B0"/>
    <w:rsid w:val="00332FE6"/>
    <w:rsid w:val="003377A0"/>
    <w:rsid w:val="00550111"/>
    <w:rsid w:val="005A16F3"/>
    <w:rsid w:val="00752D89"/>
    <w:rsid w:val="009D4AE1"/>
    <w:rsid w:val="00BD4052"/>
    <w:rsid w:val="00C3029B"/>
    <w:rsid w:val="00D579EF"/>
    <w:rsid w:val="00E47E2B"/>
    <w:rsid w:val="00E71892"/>
    <w:rsid w:val="00EC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BC1D"/>
  <w15:chartTrackingRefBased/>
  <w15:docId w15:val="{24933C2A-A291-4992-B129-652D7255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8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6F3"/>
    <w:pPr>
      <w:ind w:left="720"/>
      <w:contextualSpacing/>
    </w:pPr>
  </w:style>
  <w:style w:type="character" w:styleId="Hyperlink">
    <w:name w:val="Hyperlink"/>
    <w:basedOn w:val="DefaultParagraphFont"/>
    <w:uiPriority w:val="99"/>
    <w:unhideWhenUsed/>
    <w:rsid w:val="001B68B0"/>
    <w:rPr>
      <w:color w:val="0563C1" w:themeColor="hyperlink"/>
      <w:u w:val="single"/>
    </w:rPr>
  </w:style>
  <w:style w:type="character" w:styleId="UnresolvedMention">
    <w:name w:val="Unresolved Mention"/>
    <w:basedOn w:val="DefaultParagraphFont"/>
    <w:uiPriority w:val="99"/>
    <w:semiHidden/>
    <w:unhideWhenUsed/>
    <w:rsid w:val="001B68B0"/>
    <w:rPr>
      <w:color w:val="605E5C"/>
      <w:shd w:val="clear" w:color="auto" w:fill="E1DFDD"/>
    </w:rPr>
  </w:style>
  <w:style w:type="character" w:customStyle="1" w:styleId="Heading2Char">
    <w:name w:val="Heading 2 Char"/>
    <w:basedOn w:val="DefaultParagraphFont"/>
    <w:link w:val="Heading2"/>
    <w:uiPriority w:val="9"/>
    <w:rsid w:val="001B68B0"/>
    <w:rPr>
      <w:rFonts w:ascii="Times New Roman" w:eastAsia="Times New Roman" w:hAnsi="Times New Roman" w:cs="Times New Roman"/>
      <w:b/>
      <w:bCs/>
      <w:kern w:val="0"/>
      <w:sz w:val="36"/>
      <w:szCs w:val="36"/>
      <w14:ligatures w14:val="none"/>
    </w:rPr>
  </w:style>
  <w:style w:type="paragraph" w:customStyle="1" w:styleId="first">
    <w:name w:val="first"/>
    <w:basedOn w:val="Normal"/>
    <w:rsid w:val="001B68B0"/>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customStyle="1" w:styleId="pageitem">
    <w:name w:val="page_item"/>
    <w:basedOn w:val="Normal"/>
    <w:rsid w:val="001B68B0"/>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Strong">
    <w:name w:val="Strong"/>
    <w:basedOn w:val="DefaultParagraphFont"/>
    <w:uiPriority w:val="22"/>
    <w:qFormat/>
    <w:rsid w:val="00E71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action.org/voter-education/congressional-voting-record/" TargetMode="External"/><Relationship Id="rId13" Type="http://schemas.openxmlformats.org/officeDocument/2006/relationships/hyperlink" Target="https://www.sos.state.co.us/" TargetMode="External"/><Relationship Id="rId3" Type="http://schemas.openxmlformats.org/officeDocument/2006/relationships/settings" Target="settings.xml"/><Relationship Id="rId7" Type="http://schemas.openxmlformats.org/officeDocument/2006/relationships/hyperlink" Target="https://www.aauwaction.org/voter-education/voter-guides/" TargetMode="External"/><Relationship Id="rId12" Type="http://schemas.openxmlformats.org/officeDocument/2006/relationships/hyperlink" Target="https://www.vote4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waction.org/" TargetMode="External"/><Relationship Id="rId11" Type="http://schemas.openxmlformats.org/officeDocument/2006/relationships/hyperlink" Target="https://www.aauwaction.org/voter-education/issues/" TargetMode="External"/><Relationship Id="rId5" Type="http://schemas.openxmlformats.org/officeDocument/2006/relationships/hyperlink" Target="http://www.govotecolorado.com/" TargetMode="External"/><Relationship Id="rId15" Type="http://schemas.openxmlformats.org/officeDocument/2006/relationships/theme" Target="theme/theme1.xml"/><Relationship Id="rId10" Type="http://schemas.openxmlformats.org/officeDocument/2006/relationships/hyperlink" Target="https://www.aauwaction.org/voter-education/initiatives/" TargetMode="External"/><Relationship Id="rId4" Type="http://schemas.openxmlformats.org/officeDocument/2006/relationships/webSettings" Target="webSettings.xml"/><Relationship Id="rId9" Type="http://schemas.openxmlformats.org/officeDocument/2006/relationships/hyperlink" Target="https://www.aauwaction.org/voter-education/voter-issue-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Smith</dc:creator>
  <cp:keywords/>
  <dc:description/>
  <cp:lastModifiedBy>Su Ryden</cp:lastModifiedBy>
  <cp:revision>4</cp:revision>
  <dcterms:created xsi:type="dcterms:W3CDTF">2024-04-26T22:27:00Z</dcterms:created>
  <dcterms:modified xsi:type="dcterms:W3CDTF">2024-04-26T22:56:00Z</dcterms:modified>
</cp:coreProperties>
</file>